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09A01" w14:textId="53FD9E32" w:rsidR="00072739" w:rsidRPr="00594BD9" w:rsidRDefault="00072739" w:rsidP="009D3508">
      <w:pPr>
        <w:spacing w:after="0"/>
        <w:jc w:val="center"/>
        <w:rPr>
          <w:b/>
          <w:bCs/>
          <w:color w:val="A50358"/>
          <w:sz w:val="36"/>
          <w:szCs w:val="36"/>
        </w:rPr>
      </w:pPr>
      <w:r w:rsidRPr="00594BD9">
        <w:rPr>
          <w:b/>
          <w:bCs/>
          <w:color w:val="A50358"/>
          <w:sz w:val="36"/>
          <w:szCs w:val="36"/>
        </w:rPr>
        <w:t xml:space="preserve">Ćwierć wieku grania </w:t>
      </w:r>
      <w:r w:rsidRPr="00594BD9">
        <w:rPr>
          <w:b/>
          <w:bCs/>
          <w:i/>
          <w:iCs/>
          <w:color w:val="A50358"/>
          <w:sz w:val="36"/>
          <w:szCs w:val="36"/>
        </w:rPr>
        <w:t>fair</w:t>
      </w:r>
      <w:r w:rsidRPr="00594BD9">
        <w:rPr>
          <w:b/>
          <w:bCs/>
          <w:color w:val="A50358"/>
          <w:sz w:val="36"/>
          <w:szCs w:val="36"/>
        </w:rPr>
        <w:t xml:space="preserve"> w biznesie</w:t>
      </w:r>
    </w:p>
    <w:p w14:paraId="76205D61" w14:textId="53EE62B4" w:rsidR="00326977" w:rsidRPr="00594BD9" w:rsidRDefault="00D7367F" w:rsidP="009D3508">
      <w:pPr>
        <w:spacing w:after="0"/>
        <w:jc w:val="center"/>
        <w:rPr>
          <w:b/>
          <w:bCs/>
          <w:color w:val="A50358"/>
          <w:sz w:val="36"/>
          <w:szCs w:val="36"/>
        </w:rPr>
      </w:pPr>
      <w:r w:rsidRPr="00594BD9">
        <w:rPr>
          <w:b/>
          <w:bCs/>
          <w:color w:val="A50358"/>
          <w:sz w:val="36"/>
          <w:szCs w:val="36"/>
        </w:rPr>
        <w:t>XX</w:t>
      </w:r>
      <w:r w:rsidR="008B2918" w:rsidRPr="00594BD9">
        <w:rPr>
          <w:b/>
          <w:bCs/>
          <w:color w:val="A50358"/>
          <w:sz w:val="36"/>
          <w:szCs w:val="36"/>
        </w:rPr>
        <w:t>V</w:t>
      </w:r>
      <w:r w:rsidRPr="00594BD9">
        <w:rPr>
          <w:b/>
          <w:bCs/>
          <w:color w:val="A50358"/>
          <w:sz w:val="36"/>
          <w:szCs w:val="36"/>
        </w:rPr>
        <w:t xml:space="preserve"> edycja programu „Przedsiębiorstwo Fair Play”</w:t>
      </w:r>
    </w:p>
    <w:p w14:paraId="6AA7F8AF" w14:textId="1D9C3202" w:rsidR="00594BD9" w:rsidRPr="009D3508" w:rsidRDefault="005A4236" w:rsidP="009D3508">
      <w:pPr>
        <w:spacing w:after="0"/>
        <w:jc w:val="center"/>
        <w:rPr>
          <w:b/>
          <w:bCs/>
          <w:color w:val="A50358"/>
          <w:sz w:val="20"/>
          <w:szCs w:val="20"/>
        </w:rPr>
      </w:pPr>
      <w:r>
        <w:rPr>
          <w:noProof/>
          <w:sz w:val="24"/>
          <w:szCs w:val="24"/>
        </w:rPr>
        <w:object w:dxaOrig="1440" w:dyaOrig="1440" w14:anchorId="79F47F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3.6pt;margin-top:11pt;width:197.45pt;height:144.05pt;z-index:251659264;mso-position-horizontal-relative:text;mso-position-vertical-relative:text" wrapcoords="-74 0 -74 21499 21600 21499 21600 0 -74 0">
            <v:imagedata r:id="rId7" o:title=""/>
            <w10:wrap type="tight"/>
          </v:shape>
          <o:OLEObject Type="Embed" ProgID="PBrush" ShapeID="_x0000_s1028" DrawAspect="Content" ObjectID="_1716194079" r:id="rId8"/>
        </w:object>
      </w:r>
    </w:p>
    <w:p w14:paraId="52AB44A7" w14:textId="6512CF00" w:rsidR="00D7367F" w:rsidRPr="00CD49C4" w:rsidRDefault="00D7367F" w:rsidP="009D3508">
      <w:pPr>
        <w:spacing w:before="240"/>
        <w:jc w:val="right"/>
        <w:rPr>
          <w:i/>
          <w:sz w:val="24"/>
          <w:szCs w:val="24"/>
        </w:rPr>
      </w:pPr>
      <w:r w:rsidRPr="009D3508">
        <w:rPr>
          <w:i/>
          <w:sz w:val="20"/>
          <w:szCs w:val="28"/>
        </w:rPr>
        <w:t xml:space="preserve">Informacja prasowa: </w:t>
      </w:r>
      <w:r w:rsidR="00072739" w:rsidRPr="009D3508">
        <w:rPr>
          <w:i/>
          <w:sz w:val="20"/>
          <w:szCs w:val="28"/>
        </w:rPr>
        <w:t>25</w:t>
      </w:r>
      <w:r w:rsidRPr="009D3508">
        <w:rPr>
          <w:i/>
          <w:sz w:val="20"/>
          <w:szCs w:val="28"/>
        </w:rPr>
        <w:t xml:space="preserve"> lutego 202</w:t>
      </w:r>
      <w:r w:rsidR="00072739" w:rsidRPr="009D3508">
        <w:rPr>
          <w:i/>
          <w:sz w:val="20"/>
          <w:szCs w:val="28"/>
        </w:rPr>
        <w:t>2</w:t>
      </w:r>
      <w:r w:rsidRPr="009D3508">
        <w:rPr>
          <w:i/>
          <w:sz w:val="20"/>
          <w:szCs w:val="28"/>
        </w:rPr>
        <w:t xml:space="preserve"> r</w:t>
      </w:r>
      <w:r w:rsidRPr="00CD49C4">
        <w:rPr>
          <w:i/>
          <w:sz w:val="18"/>
          <w:szCs w:val="24"/>
        </w:rPr>
        <w:t>.</w:t>
      </w:r>
    </w:p>
    <w:p w14:paraId="32820206" w14:textId="724819EE" w:rsidR="00AD5CC6" w:rsidRPr="002B1517" w:rsidRDefault="00CD49C4" w:rsidP="009D3508">
      <w:pPr>
        <w:jc w:val="both"/>
        <w:rPr>
          <w:i/>
          <w:iCs/>
        </w:rPr>
      </w:pPr>
      <w:r w:rsidRPr="002B1517">
        <w:rPr>
          <w:i/>
          <w:iCs/>
        </w:rPr>
        <w:t xml:space="preserve">W dynamicznych czasach, naznaczonych pandemią </w:t>
      </w:r>
      <w:r w:rsidR="005F43AC" w:rsidRPr="002B1517">
        <w:rPr>
          <w:i/>
          <w:iCs/>
        </w:rPr>
        <w:t>i</w:t>
      </w:r>
      <w:r w:rsidRPr="002B1517">
        <w:rPr>
          <w:i/>
          <w:iCs/>
        </w:rPr>
        <w:t xml:space="preserve"> wojną</w:t>
      </w:r>
      <w:r w:rsidR="005F43AC" w:rsidRPr="002B1517">
        <w:rPr>
          <w:i/>
          <w:iCs/>
        </w:rPr>
        <w:t xml:space="preserve"> niezwykle potrzebne </w:t>
      </w:r>
      <w:r w:rsidR="004516EC">
        <w:rPr>
          <w:i/>
          <w:iCs/>
        </w:rPr>
        <w:t xml:space="preserve">jest </w:t>
      </w:r>
      <w:r w:rsidRPr="002B1517">
        <w:rPr>
          <w:i/>
          <w:iCs/>
        </w:rPr>
        <w:t>poczuci</w:t>
      </w:r>
      <w:r w:rsidR="005F43AC" w:rsidRPr="002B1517">
        <w:rPr>
          <w:i/>
          <w:iCs/>
        </w:rPr>
        <w:t>e</w:t>
      </w:r>
      <w:r w:rsidRPr="002B1517">
        <w:rPr>
          <w:i/>
          <w:iCs/>
        </w:rPr>
        <w:t xml:space="preserve"> stabilizacji </w:t>
      </w:r>
      <w:r w:rsidR="007A2DFE" w:rsidRPr="002B1517">
        <w:rPr>
          <w:i/>
          <w:iCs/>
        </w:rPr>
        <w:t>oraz</w:t>
      </w:r>
      <w:r w:rsidRPr="002B1517">
        <w:rPr>
          <w:i/>
          <w:iCs/>
        </w:rPr>
        <w:t xml:space="preserve"> bezpieczeństwa, nie tylko w strefie osobistej</w:t>
      </w:r>
      <w:r w:rsidR="00AD5CC6" w:rsidRPr="002B1517">
        <w:rPr>
          <w:i/>
          <w:iCs/>
        </w:rPr>
        <w:t>,</w:t>
      </w:r>
      <w:r w:rsidRPr="002B1517">
        <w:rPr>
          <w:i/>
          <w:iCs/>
        </w:rPr>
        <w:t xml:space="preserve"> ale również </w:t>
      </w:r>
      <w:r w:rsidR="002A09ED" w:rsidRPr="002B1517">
        <w:rPr>
          <w:i/>
          <w:iCs/>
        </w:rPr>
        <w:br/>
      </w:r>
      <w:r w:rsidRPr="002B1517">
        <w:rPr>
          <w:i/>
          <w:iCs/>
        </w:rPr>
        <w:t xml:space="preserve"> biznesowej. </w:t>
      </w:r>
      <w:r w:rsidR="00AD5CC6" w:rsidRPr="002B1517">
        <w:rPr>
          <w:i/>
          <w:iCs/>
        </w:rPr>
        <w:t>W sytuacj</w:t>
      </w:r>
      <w:r w:rsidR="004516EC">
        <w:rPr>
          <w:i/>
          <w:iCs/>
        </w:rPr>
        <w:t>ach</w:t>
      </w:r>
      <w:r w:rsidR="00AD5CC6" w:rsidRPr="002B1517">
        <w:rPr>
          <w:i/>
          <w:iCs/>
        </w:rPr>
        <w:t xml:space="preserve"> kryzysowych zwracamy się ku wartościom podstawowym</w:t>
      </w:r>
      <w:r w:rsidR="007A2DFE" w:rsidRPr="002B1517">
        <w:rPr>
          <w:i/>
          <w:iCs/>
        </w:rPr>
        <w:t>,</w:t>
      </w:r>
      <w:r w:rsidR="00AD5CC6" w:rsidRPr="002B1517">
        <w:rPr>
          <w:i/>
          <w:iCs/>
        </w:rPr>
        <w:t xml:space="preserve"> takim jak uczciwość</w:t>
      </w:r>
      <w:r w:rsidR="004516EC">
        <w:rPr>
          <w:i/>
          <w:iCs/>
        </w:rPr>
        <w:t xml:space="preserve">, wiarygodność </w:t>
      </w:r>
      <w:r w:rsidR="005F43AC" w:rsidRPr="002B1517">
        <w:rPr>
          <w:i/>
          <w:iCs/>
        </w:rPr>
        <w:t xml:space="preserve">czy zaufanie. Warto wówczas pamiętać o przedsiębiorstwach, w których </w:t>
      </w:r>
      <w:r w:rsidR="004516EC">
        <w:rPr>
          <w:i/>
          <w:iCs/>
        </w:rPr>
        <w:t>stanow</w:t>
      </w:r>
      <w:r w:rsidR="00CE414E">
        <w:rPr>
          <w:i/>
          <w:iCs/>
        </w:rPr>
        <w:t>i</w:t>
      </w:r>
      <w:r w:rsidR="004516EC">
        <w:rPr>
          <w:i/>
          <w:iCs/>
        </w:rPr>
        <w:t xml:space="preserve">ą one podstawę funkcjonowania, a </w:t>
      </w:r>
      <w:r w:rsidR="005F43AC" w:rsidRPr="002B1517">
        <w:rPr>
          <w:i/>
          <w:iCs/>
        </w:rPr>
        <w:t xml:space="preserve">etyka jest </w:t>
      </w:r>
      <w:r w:rsidR="004516EC">
        <w:rPr>
          <w:i/>
          <w:iCs/>
        </w:rPr>
        <w:t>w nich wartością nadrzędną.</w:t>
      </w:r>
      <w:r w:rsidR="005F43AC" w:rsidRPr="002B1517">
        <w:rPr>
          <w:i/>
          <w:iCs/>
        </w:rPr>
        <w:t xml:space="preserve"> To one niezmiennie od wielu lat wyznaczają kierunek zmian i z sukcesem podbijają kolejne</w:t>
      </w:r>
      <w:r w:rsidR="004516EC">
        <w:rPr>
          <w:i/>
          <w:iCs/>
        </w:rPr>
        <w:t xml:space="preserve"> branże i</w:t>
      </w:r>
      <w:r w:rsidR="005F43AC" w:rsidRPr="002B1517">
        <w:rPr>
          <w:i/>
          <w:iCs/>
        </w:rPr>
        <w:t xml:space="preserve"> rynki, przyczyniając się</w:t>
      </w:r>
      <w:r w:rsidR="007A2DFE" w:rsidRPr="002B1517">
        <w:rPr>
          <w:i/>
          <w:iCs/>
        </w:rPr>
        <w:t xml:space="preserve"> do</w:t>
      </w:r>
      <w:r w:rsidR="005F43AC" w:rsidRPr="002B1517">
        <w:rPr>
          <w:i/>
          <w:iCs/>
        </w:rPr>
        <w:t xml:space="preserve"> rozwoj</w:t>
      </w:r>
      <w:r w:rsidR="007A2DFE" w:rsidRPr="002B1517">
        <w:rPr>
          <w:i/>
          <w:iCs/>
        </w:rPr>
        <w:t>u</w:t>
      </w:r>
      <w:r w:rsidR="005F43AC" w:rsidRPr="002B1517">
        <w:rPr>
          <w:i/>
          <w:iCs/>
        </w:rPr>
        <w:t xml:space="preserve"> naszego kraju. W tak trudnej rzeczywistości</w:t>
      </w:r>
      <w:r w:rsidR="00022F60" w:rsidRPr="002B1517">
        <w:rPr>
          <w:i/>
          <w:iCs/>
        </w:rPr>
        <w:t xml:space="preserve"> powinno się </w:t>
      </w:r>
      <w:r w:rsidR="004516EC" w:rsidRPr="002B1517">
        <w:rPr>
          <w:i/>
          <w:iCs/>
        </w:rPr>
        <w:t xml:space="preserve">szczególnie </w:t>
      </w:r>
      <w:r w:rsidR="00022F60" w:rsidRPr="002B1517">
        <w:rPr>
          <w:i/>
          <w:iCs/>
        </w:rPr>
        <w:t>doceniać tych, którzy gwarantują wysoką jakość i pewność udanej współpracy.</w:t>
      </w:r>
    </w:p>
    <w:p w14:paraId="62F4D561" w14:textId="58F30CDB" w:rsidR="00594BD9" w:rsidRPr="002B1517" w:rsidRDefault="00022F60" w:rsidP="009D3508">
      <w:pPr>
        <w:jc w:val="both"/>
      </w:pPr>
      <w:r w:rsidRPr="002B1517">
        <w:t>Przedsiębiorstwa będące przykładem dla innych</w:t>
      </w:r>
      <w:r w:rsidR="004516EC">
        <w:t xml:space="preserve"> w obszarze</w:t>
      </w:r>
      <w:r w:rsidRPr="002B1517">
        <w:t>, jak należy dbać o swoje najbliższe otoczenie</w:t>
      </w:r>
      <w:r w:rsidR="004516EC">
        <w:t>, czyli</w:t>
      </w:r>
      <w:r w:rsidRPr="002B1517">
        <w:t xml:space="preserve">: klientów, pracowników, lokalną społeczność i wszystkich </w:t>
      </w:r>
      <w:r w:rsidR="004516EC">
        <w:t xml:space="preserve">pozostałych </w:t>
      </w:r>
      <w:r w:rsidR="004516EC" w:rsidRPr="002B1517">
        <w:t>interesa</w:t>
      </w:r>
      <w:r w:rsidR="004516EC">
        <w:t>riuszy,</w:t>
      </w:r>
      <w:r w:rsidR="004516EC" w:rsidRPr="002B1517">
        <w:t xml:space="preserve"> </w:t>
      </w:r>
      <w:r w:rsidR="00594BD9" w:rsidRPr="002B1517">
        <w:t>bez względu na okoliczności</w:t>
      </w:r>
      <w:r w:rsidR="004516EC">
        <w:t>,</w:t>
      </w:r>
      <w:r w:rsidRPr="002B1517">
        <w:t xml:space="preserve"> nagradzamy w programie „Przedsiębiorstwo Fair Play”</w:t>
      </w:r>
      <w:r w:rsidR="004516EC" w:rsidRPr="004516EC">
        <w:t xml:space="preserve"> </w:t>
      </w:r>
      <w:r w:rsidR="004516EC" w:rsidRPr="002B1517">
        <w:t>już od 25 lat</w:t>
      </w:r>
      <w:r w:rsidRPr="002B1517">
        <w:t xml:space="preserve">. Z dumą </w:t>
      </w:r>
      <w:r w:rsidR="004516EC">
        <w:t xml:space="preserve">i ogromną przyjemnością </w:t>
      </w:r>
      <w:r w:rsidRPr="002B1517">
        <w:t>kontynuujemy rozpowszechniani</w:t>
      </w:r>
      <w:r w:rsidR="004516EC">
        <w:t>e</w:t>
      </w:r>
      <w:r w:rsidRPr="002B1517">
        <w:t xml:space="preserve"> zasad </w:t>
      </w:r>
      <w:r w:rsidRPr="002B1517">
        <w:rPr>
          <w:i/>
          <w:iCs/>
        </w:rPr>
        <w:t xml:space="preserve">fair </w:t>
      </w:r>
      <w:proofErr w:type="spellStart"/>
      <w:r w:rsidRPr="002B1517">
        <w:rPr>
          <w:i/>
          <w:iCs/>
        </w:rPr>
        <w:t>play</w:t>
      </w:r>
      <w:proofErr w:type="spellEnd"/>
      <w:r w:rsidR="004516EC">
        <w:rPr>
          <w:i/>
          <w:iCs/>
        </w:rPr>
        <w:t xml:space="preserve"> </w:t>
      </w:r>
      <w:r w:rsidR="004516EC">
        <w:rPr>
          <w:iCs/>
        </w:rPr>
        <w:t>i</w:t>
      </w:r>
      <w:r w:rsidRPr="002B1517">
        <w:t xml:space="preserve"> szeroko pojętej etyki. </w:t>
      </w:r>
      <w:r w:rsidR="004516EC">
        <w:t>W programie r</w:t>
      </w:r>
      <w:r w:rsidR="003C38B1" w:rsidRPr="002B1517">
        <w:t xml:space="preserve">ekomendujemy firmy, które nie tylko dbają o swój wizerunek, ale </w:t>
      </w:r>
      <w:r w:rsidR="00BA3A90">
        <w:t>przede wszystkim</w:t>
      </w:r>
      <w:r w:rsidR="003C38B1" w:rsidRPr="002B1517">
        <w:t xml:space="preserve"> udowadniają, że w biznesie liczą się ludzie i wartości.</w:t>
      </w:r>
    </w:p>
    <w:p w14:paraId="12338844" w14:textId="0868D22A" w:rsidR="001C17CE" w:rsidRPr="004D79F3" w:rsidRDefault="002B1517" w:rsidP="009D3508">
      <w:pPr>
        <w:spacing w:before="240"/>
        <w:rPr>
          <w:b/>
          <w:bCs/>
          <w:color w:val="A50358"/>
          <w:sz w:val="24"/>
          <w:szCs w:val="24"/>
        </w:rPr>
      </w:pPr>
      <w:r>
        <w:rPr>
          <w:b/>
          <w:bCs/>
          <w:color w:val="A50358"/>
          <w:sz w:val="24"/>
          <w:szCs w:val="24"/>
        </w:rPr>
        <w:t>Jak dołączyć do grona „Przedsiębiorstw Fair Play”?</w:t>
      </w:r>
    </w:p>
    <w:p w14:paraId="7A945E90" w14:textId="39CC7AFD" w:rsidR="0073501E" w:rsidRDefault="004D79F3" w:rsidP="002B1517">
      <w:pPr>
        <w:spacing w:after="0"/>
        <w:jc w:val="both"/>
      </w:pPr>
      <w:r w:rsidRPr="002B1517">
        <w:t xml:space="preserve">Już po raz 25 zapraszamy firmy z całej Polski do dołączenia do społeczności </w:t>
      </w:r>
      <w:r w:rsidR="004B5CE8" w:rsidRPr="002B1517">
        <w:t>„</w:t>
      </w:r>
      <w:r w:rsidR="00326977" w:rsidRPr="002B1517">
        <w:t>Przedsiębiorstw Fair Play</w:t>
      </w:r>
      <w:r w:rsidR="004B5CE8" w:rsidRPr="002B1517">
        <w:t>”</w:t>
      </w:r>
      <w:r w:rsidRPr="002B1517">
        <w:t xml:space="preserve"> i potwierdzenia, że uczciwość jest główną wartością w przedsiębiorstwie. Deklaracje zgłoszeniowe </w:t>
      </w:r>
      <w:r w:rsidR="004516EC" w:rsidRPr="002B1517">
        <w:t xml:space="preserve">można </w:t>
      </w:r>
      <w:r w:rsidRPr="002B1517">
        <w:t xml:space="preserve">przesyłać za pomocą </w:t>
      </w:r>
      <w:hyperlink r:id="rId9" w:history="1">
        <w:r w:rsidRPr="002B1517">
          <w:rPr>
            <w:rStyle w:val="Hipercze"/>
            <w:b/>
            <w:bCs/>
            <w:color w:val="A50358"/>
            <w:u w:val="none"/>
          </w:rPr>
          <w:t>elektronicznego formularza</w:t>
        </w:r>
      </w:hyperlink>
      <w:r w:rsidR="0073501E">
        <w:rPr>
          <w:rStyle w:val="Hipercze"/>
          <w:b/>
          <w:bCs/>
          <w:color w:val="A50358"/>
          <w:u w:val="none"/>
        </w:rPr>
        <w:t xml:space="preserve"> dostępnego na www.fairplay.pl</w:t>
      </w:r>
      <w:r w:rsidR="001B0366" w:rsidRPr="002B1517">
        <w:t>.</w:t>
      </w:r>
      <w:r w:rsidR="002A09ED" w:rsidRPr="002B1517">
        <w:t xml:space="preserve"> </w:t>
      </w:r>
      <w:r w:rsidR="00BC7365" w:rsidRPr="002B1517">
        <w:t xml:space="preserve">Warunkiem uczestnictwa jest prowadzenie działalności </w:t>
      </w:r>
      <w:r w:rsidR="004516EC">
        <w:t xml:space="preserve">gospodarczej </w:t>
      </w:r>
      <w:r w:rsidR="00BC7365" w:rsidRPr="002B1517">
        <w:t xml:space="preserve">od co najmniej roku kalendarzowego, poprzedzającego tegoroczną edycję oraz posiadanie siedziby w Polsce. Zgłoszenia mogą wysyłać wszystkie przedsiębiorstwa niezależnie od branży. </w:t>
      </w:r>
    </w:p>
    <w:p w14:paraId="3F1C62EA" w14:textId="77777777" w:rsidR="009B622B" w:rsidRDefault="009B622B" w:rsidP="00342777">
      <w:pPr>
        <w:spacing w:after="0"/>
        <w:jc w:val="both"/>
      </w:pPr>
    </w:p>
    <w:p w14:paraId="48DAB5D9" w14:textId="079A013A" w:rsidR="009B622B" w:rsidRDefault="00BC7365" w:rsidP="00342777">
      <w:pPr>
        <w:spacing w:after="0"/>
        <w:jc w:val="both"/>
      </w:pPr>
      <w:r w:rsidRPr="002B1517">
        <w:t xml:space="preserve">Po przesłaniu </w:t>
      </w:r>
      <w:r w:rsidR="009B622B">
        <w:t xml:space="preserve">deklaracji </w:t>
      </w:r>
      <w:r w:rsidRPr="002B1517">
        <w:t>zgłoszeni</w:t>
      </w:r>
      <w:r w:rsidR="009B622B">
        <w:t>owej</w:t>
      </w:r>
      <w:r w:rsidRPr="002B1517">
        <w:t xml:space="preserve"> przedsiębiorstwo przystępuje do wypełnienia elektronicznej ankiety, w której wskazuje najważniejsze informacje dotyczące swojej działalności.</w:t>
      </w:r>
      <w:r w:rsidR="0073501E">
        <w:t xml:space="preserve"> </w:t>
      </w:r>
      <w:r w:rsidR="004D79F3" w:rsidRPr="002B1517">
        <w:t>„Przedsiębiorstwo Fair Play” to jeden z nielicznych certyfikatów, któr</w:t>
      </w:r>
      <w:r w:rsidR="00A209E9" w:rsidRPr="002B1517">
        <w:t>y</w:t>
      </w:r>
      <w:r w:rsidR="004D79F3" w:rsidRPr="002B1517">
        <w:t xml:space="preserve"> przyznawany jest </w:t>
      </w:r>
      <w:r w:rsidR="009B622B">
        <w:t>na podstawie</w:t>
      </w:r>
      <w:r w:rsidR="004D79F3" w:rsidRPr="002B1517">
        <w:t xml:space="preserve"> szczegółow</w:t>
      </w:r>
      <w:r w:rsidR="009B622B">
        <w:t>ej</w:t>
      </w:r>
      <w:r w:rsidR="004D79F3" w:rsidRPr="002B1517">
        <w:t>, dwuetapow</w:t>
      </w:r>
      <w:r w:rsidR="009B622B">
        <w:t>ej</w:t>
      </w:r>
      <w:r w:rsidR="004D79F3" w:rsidRPr="002B1517">
        <w:t xml:space="preserve"> weryfikacj</w:t>
      </w:r>
      <w:r w:rsidR="009B622B">
        <w:t>i</w:t>
      </w:r>
      <w:r w:rsidR="00E162AC" w:rsidRPr="002B1517">
        <w:t xml:space="preserve">. </w:t>
      </w:r>
    </w:p>
    <w:p w14:paraId="6D33D80D" w14:textId="77777777" w:rsidR="009B622B" w:rsidRDefault="009B622B" w:rsidP="00342777">
      <w:pPr>
        <w:spacing w:after="0"/>
        <w:jc w:val="both"/>
      </w:pPr>
    </w:p>
    <w:p w14:paraId="7DED5C2B" w14:textId="0E1C6522" w:rsidR="000E0952" w:rsidRDefault="00E162AC" w:rsidP="00342777">
      <w:pPr>
        <w:spacing w:after="0"/>
        <w:jc w:val="both"/>
      </w:pPr>
      <w:r w:rsidRPr="002B1517">
        <w:t xml:space="preserve">W pierwszym etapie oceniana jest </w:t>
      </w:r>
      <w:r w:rsidR="009B622B">
        <w:t xml:space="preserve">kondycja przedsiębiorstwa na podstawie </w:t>
      </w:r>
      <w:r w:rsidRPr="002B1517">
        <w:t>wypełnion</w:t>
      </w:r>
      <w:r w:rsidR="009B622B">
        <w:t xml:space="preserve">ej </w:t>
      </w:r>
      <w:r w:rsidRPr="002B1517">
        <w:t xml:space="preserve">przez </w:t>
      </w:r>
      <w:r w:rsidR="009B622B">
        <w:t xml:space="preserve">nie </w:t>
      </w:r>
      <w:r w:rsidR="009B622B" w:rsidRPr="002B1517">
        <w:t>ankiet</w:t>
      </w:r>
      <w:r w:rsidR="009B622B">
        <w:t>y</w:t>
      </w:r>
      <w:r w:rsidR="002B1517" w:rsidRPr="002B1517">
        <w:t>. Następnie</w:t>
      </w:r>
      <w:r w:rsidR="009B622B">
        <w:t>,</w:t>
      </w:r>
      <w:r w:rsidR="002B1517" w:rsidRPr="002B1517">
        <w:t xml:space="preserve"> w firmach zakwalifikowanych do II etapu</w:t>
      </w:r>
      <w:r w:rsidR="009B622B">
        <w:t>,</w:t>
      </w:r>
      <w:r w:rsidR="002B1517" w:rsidRPr="002B1517">
        <w:t xml:space="preserve"> </w:t>
      </w:r>
      <w:r w:rsidR="0073501E">
        <w:t>odbywają się</w:t>
      </w:r>
      <w:r w:rsidR="002B1517" w:rsidRPr="002B1517">
        <w:t xml:space="preserve"> wizyty odpowiednio wykwalifikowanych audytorów, którzy weryfikują prawdziwość danych zawartych w ankietach. Jesienią Komisja Ogólnopolska, do udziału w której zapraszamy przedsiębiorców, przedstawicieli administracji, samorządów i uczelni podejmie decyzje o przyznaniu poszczególnych nagród. Każdą edycję programu kończy Wielka Gala Finałowa, podczas której następuje uroczyste ogłoszenie wyników</w:t>
      </w:r>
      <w:r w:rsidR="002B1517" w:rsidRPr="002B1517">
        <w:rPr>
          <w:rFonts w:cs="Tahoma"/>
          <w:b/>
          <w:bCs/>
        </w:rPr>
        <w:t>.</w:t>
      </w:r>
    </w:p>
    <w:p w14:paraId="6EA41FC2" w14:textId="38BE7723" w:rsidR="002B1517" w:rsidRDefault="00CC510A" w:rsidP="002B1517">
      <w:pPr>
        <w:spacing w:before="240"/>
        <w:jc w:val="both"/>
        <w:rPr>
          <w:b/>
          <w:bCs/>
          <w:color w:val="A50358"/>
          <w:sz w:val="24"/>
          <w:szCs w:val="24"/>
        </w:rPr>
      </w:pPr>
      <w:r w:rsidRPr="00CC510A">
        <w:rPr>
          <w:b/>
          <w:bCs/>
          <w:color w:val="A50358"/>
          <w:sz w:val="24"/>
          <w:szCs w:val="24"/>
        </w:rPr>
        <w:lastRenderedPageBreak/>
        <w:t>Wiarygodni i uczciwi wygrywają</w:t>
      </w:r>
    </w:p>
    <w:p w14:paraId="56B9C97E" w14:textId="12551A82" w:rsidR="004D79F3" w:rsidRDefault="0073501E" w:rsidP="009D3508">
      <w:pPr>
        <w:jc w:val="both"/>
      </w:pPr>
      <w:r>
        <w:t xml:space="preserve">Jakie </w:t>
      </w:r>
      <w:r w:rsidR="00342777">
        <w:t>firmy</w:t>
      </w:r>
      <w:r>
        <w:t xml:space="preserve"> uzyskują tytuł „Przedsiębiorstwo Fair Play”? Przede wszystkim</w:t>
      </w:r>
      <w:r w:rsidR="00001256">
        <w:t xml:space="preserve"> </w:t>
      </w:r>
      <w:r w:rsidR="00342777">
        <w:t>te</w:t>
      </w:r>
      <w:r w:rsidR="00001256">
        <w:t xml:space="preserve"> przestrzegając</w:t>
      </w:r>
      <w:r w:rsidR="00C02A17">
        <w:t>e</w:t>
      </w:r>
      <w:r w:rsidR="00001256">
        <w:t xml:space="preserve"> przepisów prawa oraz przyjętych norm społecznych</w:t>
      </w:r>
      <w:r w:rsidR="00FE4A25">
        <w:t>, w</w:t>
      </w:r>
      <w:r w:rsidR="00C02A17">
        <w:t>ywiązujące</w:t>
      </w:r>
      <w:r w:rsidR="00001256">
        <w:t xml:space="preserve"> się z podjętych zobowiązań, wykazując</w:t>
      </w:r>
      <w:r w:rsidR="00C02A17">
        <w:t>e</w:t>
      </w:r>
      <w:r w:rsidR="00001256">
        <w:t xml:space="preserve"> szacunek wobec partnerów biznesowych, stosując</w:t>
      </w:r>
      <w:r w:rsidR="00C02A17">
        <w:t>e</w:t>
      </w:r>
      <w:r w:rsidR="00001256">
        <w:t xml:space="preserve"> zasady uczciwej konkurencji i przejrzystości informacji, biorąc</w:t>
      </w:r>
      <w:r w:rsidR="00C02A17">
        <w:t>e</w:t>
      </w:r>
      <w:r w:rsidR="00001256">
        <w:t xml:space="preserve"> odpowiedzialność za pracowników, środowisko naturalne i społeczność lokalną.</w:t>
      </w:r>
      <w:r w:rsidR="000E0952">
        <w:t xml:space="preserve"> </w:t>
      </w:r>
      <w:r w:rsidR="00001256">
        <w:t>Certyfikat trafia zatem do przedsiębiorstw, które w relacjach z klientami, kontrahentami, pracownikami i społecznością lokalną kierują się etyką</w:t>
      </w:r>
      <w:r w:rsidR="009B622B">
        <w:t>,</w:t>
      </w:r>
      <w:r w:rsidR="00001256">
        <w:t xml:space="preserve"> rzetelnością</w:t>
      </w:r>
      <w:r w:rsidR="009B622B">
        <w:t xml:space="preserve"> i zasadami społecznej odpowiedzialności</w:t>
      </w:r>
      <w:r w:rsidR="00001256">
        <w:t>.</w:t>
      </w:r>
      <w:r w:rsidR="000E0952" w:rsidRPr="000E0952">
        <w:t xml:space="preserve"> </w:t>
      </w:r>
    </w:p>
    <w:p w14:paraId="2A9E73D4" w14:textId="1DCF3072" w:rsidR="00C02A17" w:rsidRPr="00C02A17" w:rsidRDefault="00C02A17" w:rsidP="00C02A17">
      <w:pPr>
        <w:spacing w:before="240"/>
        <w:jc w:val="both"/>
        <w:rPr>
          <w:b/>
          <w:bCs/>
          <w:color w:val="A50358"/>
          <w:sz w:val="24"/>
          <w:szCs w:val="24"/>
        </w:rPr>
      </w:pPr>
      <w:r>
        <w:rPr>
          <w:b/>
          <w:bCs/>
          <w:color w:val="A50358"/>
          <w:sz w:val="24"/>
          <w:szCs w:val="24"/>
        </w:rPr>
        <w:t>Liczby nie kłamią</w:t>
      </w:r>
    </w:p>
    <w:p w14:paraId="79E9D342" w14:textId="1CBE9625" w:rsidR="00852CD8" w:rsidRDefault="00326977" w:rsidP="009D3508">
      <w:pPr>
        <w:jc w:val="both"/>
        <w:rPr>
          <w:szCs w:val="24"/>
        </w:rPr>
      </w:pPr>
      <w:r w:rsidRPr="004934D9">
        <w:rPr>
          <w:szCs w:val="24"/>
        </w:rPr>
        <w:t>Na przestrzeni 2</w:t>
      </w:r>
      <w:r w:rsidR="00C02A17" w:rsidRPr="004934D9">
        <w:rPr>
          <w:szCs w:val="24"/>
        </w:rPr>
        <w:t>5</w:t>
      </w:r>
      <w:r w:rsidRPr="004934D9">
        <w:rPr>
          <w:szCs w:val="24"/>
        </w:rPr>
        <w:t xml:space="preserve"> lat </w:t>
      </w:r>
      <w:r w:rsidR="00852CD8">
        <w:rPr>
          <w:szCs w:val="24"/>
        </w:rPr>
        <w:t xml:space="preserve">przyznaliśmy </w:t>
      </w:r>
      <w:r w:rsidRPr="004934D9">
        <w:rPr>
          <w:szCs w:val="24"/>
        </w:rPr>
        <w:t>certyfikat </w:t>
      </w:r>
      <w:r w:rsidR="00C02A17" w:rsidRPr="004934D9">
        <w:rPr>
          <w:szCs w:val="24"/>
        </w:rPr>
        <w:t xml:space="preserve">ponad </w:t>
      </w:r>
      <w:r w:rsidRPr="004934D9">
        <w:rPr>
          <w:szCs w:val="24"/>
        </w:rPr>
        <w:t>2 500 firm</w:t>
      </w:r>
      <w:r w:rsidR="00CE414E">
        <w:rPr>
          <w:szCs w:val="24"/>
        </w:rPr>
        <w:t>om</w:t>
      </w:r>
      <w:r w:rsidRPr="004934D9">
        <w:rPr>
          <w:szCs w:val="24"/>
        </w:rPr>
        <w:t>, w tym</w:t>
      </w:r>
      <w:r w:rsidR="00C02A17" w:rsidRPr="004934D9">
        <w:rPr>
          <w:szCs w:val="24"/>
        </w:rPr>
        <w:t xml:space="preserve"> zarówno dużym </w:t>
      </w:r>
      <w:r w:rsidR="005D004C">
        <w:rPr>
          <w:szCs w:val="24"/>
        </w:rPr>
        <w:t>przedsiębiorstwom</w:t>
      </w:r>
      <w:r w:rsidR="00852CD8">
        <w:rPr>
          <w:szCs w:val="24"/>
        </w:rPr>
        <w:t>,</w:t>
      </w:r>
      <w:r w:rsidR="00C02A17" w:rsidRPr="004934D9">
        <w:rPr>
          <w:szCs w:val="24"/>
        </w:rPr>
        <w:t xml:space="preserve"> takim jak</w:t>
      </w:r>
      <w:r w:rsidRPr="004934D9">
        <w:rPr>
          <w:szCs w:val="24"/>
        </w:rPr>
        <w:t xml:space="preserve"> Polpharm</w:t>
      </w:r>
      <w:r w:rsidR="00C02A17" w:rsidRPr="004934D9">
        <w:rPr>
          <w:szCs w:val="24"/>
        </w:rPr>
        <w:t>a</w:t>
      </w:r>
      <w:r w:rsidRPr="004934D9">
        <w:rPr>
          <w:szCs w:val="24"/>
        </w:rPr>
        <w:t>, ERKADO</w:t>
      </w:r>
      <w:r w:rsidR="00C02A17" w:rsidRPr="004934D9">
        <w:rPr>
          <w:szCs w:val="24"/>
        </w:rPr>
        <w:t xml:space="preserve"> </w:t>
      </w:r>
      <w:r w:rsidRPr="004934D9">
        <w:rPr>
          <w:szCs w:val="24"/>
        </w:rPr>
        <w:t>czy Grup</w:t>
      </w:r>
      <w:r w:rsidR="00C02A17" w:rsidRPr="004934D9">
        <w:rPr>
          <w:szCs w:val="24"/>
        </w:rPr>
        <w:t>a</w:t>
      </w:r>
      <w:r w:rsidRPr="004934D9">
        <w:rPr>
          <w:szCs w:val="24"/>
        </w:rPr>
        <w:t xml:space="preserve"> Tarczyński</w:t>
      </w:r>
      <w:r w:rsidR="00C02A17" w:rsidRPr="004934D9">
        <w:rPr>
          <w:szCs w:val="24"/>
        </w:rPr>
        <w:t xml:space="preserve"> </w:t>
      </w:r>
      <w:r w:rsidR="00852CD8">
        <w:rPr>
          <w:szCs w:val="24"/>
        </w:rPr>
        <w:t>oraz</w:t>
      </w:r>
      <w:r w:rsidR="00C02A17" w:rsidRPr="004934D9">
        <w:rPr>
          <w:szCs w:val="24"/>
        </w:rPr>
        <w:t xml:space="preserve"> tym </w:t>
      </w:r>
      <w:r w:rsidR="00852CD8" w:rsidRPr="004934D9">
        <w:rPr>
          <w:szCs w:val="24"/>
        </w:rPr>
        <w:t>mn</w:t>
      </w:r>
      <w:r w:rsidR="00852CD8">
        <w:rPr>
          <w:szCs w:val="24"/>
        </w:rPr>
        <w:t>iejszym</w:t>
      </w:r>
      <w:r w:rsidR="00C02A17" w:rsidRPr="004934D9">
        <w:rPr>
          <w:szCs w:val="24"/>
        </w:rPr>
        <w:t>, działający</w:t>
      </w:r>
      <w:r w:rsidR="000E0952">
        <w:rPr>
          <w:szCs w:val="24"/>
        </w:rPr>
        <w:t>m</w:t>
      </w:r>
      <w:r w:rsidR="00C02A17" w:rsidRPr="004934D9">
        <w:rPr>
          <w:szCs w:val="24"/>
        </w:rPr>
        <w:t xml:space="preserve"> na lokalnych rynkach np. </w:t>
      </w:r>
      <w:r w:rsidR="004934D9" w:rsidRPr="004934D9">
        <w:rPr>
          <w:szCs w:val="24"/>
        </w:rPr>
        <w:t>Bielsko-Bialskie</w:t>
      </w:r>
      <w:r w:rsidR="000E0952">
        <w:rPr>
          <w:szCs w:val="24"/>
        </w:rPr>
        <w:t>mu</w:t>
      </w:r>
      <w:r w:rsidR="004934D9" w:rsidRPr="004934D9">
        <w:rPr>
          <w:szCs w:val="24"/>
        </w:rPr>
        <w:t xml:space="preserve"> Towarzystw</w:t>
      </w:r>
      <w:r w:rsidR="000E0952">
        <w:rPr>
          <w:szCs w:val="24"/>
        </w:rPr>
        <w:t>u</w:t>
      </w:r>
      <w:r w:rsidR="004934D9" w:rsidRPr="004934D9">
        <w:rPr>
          <w:szCs w:val="24"/>
        </w:rPr>
        <w:t xml:space="preserve"> Budownictwa Społecznego</w:t>
      </w:r>
      <w:r w:rsidR="004934D9">
        <w:rPr>
          <w:szCs w:val="24"/>
        </w:rPr>
        <w:t xml:space="preserve">. </w:t>
      </w:r>
      <w:r w:rsidR="005D004C">
        <w:rPr>
          <w:szCs w:val="24"/>
        </w:rPr>
        <w:t>Łącznie</w:t>
      </w:r>
      <w:r w:rsidR="004934D9">
        <w:rPr>
          <w:szCs w:val="24"/>
        </w:rPr>
        <w:t xml:space="preserve"> do programu napłynęło dotychczas 11</w:t>
      </w:r>
      <w:r w:rsidR="007D0BED">
        <w:rPr>
          <w:szCs w:val="24"/>
        </w:rPr>
        <w:t xml:space="preserve"> 700 </w:t>
      </w:r>
      <w:r w:rsidR="004934D9">
        <w:rPr>
          <w:szCs w:val="24"/>
        </w:rPr>
        <w:t xml:space="preserve">zgłoszeń. </w:t>
      </w:r>
      <w:bookmarkStart w:id="0" w:name="_GoBack"/>
      <w:bookmarkEnd w:id="0"/>
    </w:p>
    <w:p w14:paraId="4433B513" w14:textId="250E3A0D" w:rsidR="00BA3A90" w:rsidRDefault="004934D9" w:rsidP="009D3508">
      <w:pPr>
        <w:jc w:val="both"/>
        <w:rPr>
          <w:szCs w:val="24"/>
        </w:rPr>
      </w:pPr>
      <w:r>
        <w:rPr>
          <w:szCs w:val="24"/>
        </w:rPr>
        <w:t>Przedsiębiorcy niezmiennie</w:t>
      </w:r>
      <w:r w:rsidR="00852CD8">
        <w:rPr>
          <w:szCs w:val="24"/>
        </w:rPr>
        <w:t>,</w:t>
      </w:r>
      <w:r>
        <w:rPr>
          <w:szCs w:val="24"/>
        </w:rPr>
        <w:t xml:space="preserve"> od </w:t>
      </w:r>
      <w:r w:rsidR="00852CD8">
        <w:rPr>
          <w:szCs w:val="24"/>
        </w:rPr>
        <w:t xml:space="preserve">wielu już </w:t>
      </w:r>
      <w:r>
        <w:rPr>
          <w:szCs w:val="24"/>
        </w:rPr>
        <w:t>lat interesują się społeczną odpowiedzialnością</w:t>
      </w:r>
      <w:r w:rsidR="00852CD8">
        <w:rPr>
          <w:szCs w:val="24"/>
        </w:rPr>
        <w:t xml:space="preserve"> i jej zmieniającymi się wyznacznikami</w:t>
      </w:r>
      <w:r>
        <w:rPr>
          <w:szCs w:val="24"/>
        </w:rPr>
        <w:t xml:space="preserve">. </w:t>
      </w:r>
      <w:r w:rsidR="005D004C">
        <w:rPr>
          <w:szCs w:val="24"/>
        </w:rPr>
        <w:t xml:space="preserve">To pozytywny trend, dzięki któremu </w:t>
      </w:r>
      <w:r w:rsidR="00852CD8">
        <w:rPr>
          <w:szCs w:val="24"/>
        </w:rPr>
        <w:t xml:space="preserve">tworzone są </w:t>
      </w:r>
      <w:r w:rsidR="005D004C">
        <w:rPr>
          <w:szCs w:val="24"/>
        </w:rPr>
        <w:t>przyjazn</w:t>
      </w:r>
      <w:r w:rsidR="00852CD8">
        <w:rPr>
          <w:szCs w:val="24"/>
        </w:rPr>
        <w:t>e</w:t>
      </w:r>
      <w:r w:rsidR="005D004C">
        <w:rPr>
          <w:szCs w:val="24"/>
        </w:rPr>
        <w:t xml:space="preserve"> miejsc</w:t>
      </w:r>
      <w:r w:rsidR="00852CD8">
        <w:rPr>
          <w:szCs w:val="24"/>
        </w:rPr>
        <w:t>a</w:t>
      </w:r>
      <w:r w:rsidR="005D004C">
        <w:rPr>
          <w:szCs w:val="24"/>
        </w:rPr>
        <w:t xml:space="preserve"> pracy, </w:t>
      </w:r>
      <w:r w:rsidR="00852CD8">
        <w:rPr>
          <w:szCs w:val="24"/>
        </w:rPr>
        <w:t xml:space="preserve">mamy do czynienia z </w:t>
      </w:r>
      <w:r w:rsidR="005D004C">
        <w:rPr>
          <w:szCs w:val="24"/>
        </w:rPr>
        <w:t>uczciwy</w:t>
      </w:r>
      <w:r w:rsidR="00852CD8">
        <w:rPr>
          <w:szCs w:val="24"/>
        </w:rPr>
        <w:t>mi</w:t>
      </w:r>
      <w:r w:rsidR="005D004C">
        <w:rPr>
          <w:szCs w:val="24"/>
        </w:rPr>
        <w:t xml:space="preserve"> kontrahent</w:t>
      </w:r>
      <w:r w:rsidR="00852CD8">
        <w:rPr>
          <w:szCs w:val="24"/>
        </w:rPr>
        <w:t>ami</w:t>
      </w:r>
      <w:r w:rsidR="005D004C">
        <w:rPr>
          <w:szCs w:val="24"/>
        </w:rPr>
        <w:t xml:space="preserve"> i firm</w:t>
      </w:r>
      <w:r w:rsidR="00852CD8">
        <w:rPr>
          <w:szCs w:val="24"/>
        </w:rPr>
        <w:t>ami</w:t>
      </w:r>
      <w:r w:rsidR="005D004C">
        <w:rPr>
          <w:szCs w:val="24"/>
        </w:rPr>
        <w:t xml:space="preserve"> zaangażowany</w:t>
      </w:r>
      <w:r w:rsidR="00852CD8">
        <w:rPr>
          <w:szCs w:val="24"/>
        </w:rPr>
        <w:t>mi</w:t>
      </w:r>
      <w:r w:rsidR="005D004C">
        <w:rPr>
          <w:szCs w:val="24"/>
        </w:rPr>
        <w:t xml:space="preserve"> społecznie. „Przedsiębiorstw Fair Play” przybywa z każdym rokiem. W programie udział biorą wieloletni Laureaci, związani z nim od </w:t>
      </w:r>
      <w:r w:rsidR="00852CD8">
        <w:rPr>
          <w:szCs w:val="24"/>
        </w:rPr>
        <w:t xml:space="preserve">15 nawet </w:t>
      </w:r>
      <w:r w:rsidR="005D004C">
        <w:rPr>
          <w:szCs w:val="24"/>
        </w:rPr>
        <w:t>2</w:t>
      </w:r>
      <w:r w:rsidR="00852CD8">
        <w:rPr>
          <w:szCs w:val="24"/>
        </w:rPr>
        <w:t>4</w:t>
      </w:r>
      <w:r w:rsidR="005D004C">
        <w:rPr>
          <w:szCs w:val="24"/>
        </w:rPr>
        <w:t xml:space="preserve"> lat</w:t>
      </w:r>
      <w:r w:rsidR="00BA3A90">
        <w:rPr>
          <w:szCs w:val="24"/>
        </w:rPr>
        <w:t xml:space="preserve"> oraz firmy stosunkowo nowe na rynku, takie które od początku chcą rozwijać swoją działalność w oparciu o zasady etyki w biznesie.</w:t>
      </w:r>
      <w:r w:rsidR="00852CD8">
        <w:rPr>
          <w:szCs w:val="24"/>
        </w:rPr>
        <w:t xml:space="preserve"> Dobrze trafili, tu mogą uczyć się od praktyków! </w:t>
      </w:r>
    </w:p>
    <w:p w14:paraId="39A4D028" w14:textId="67DE4D47" w:rsidR="00337462" w:rsidRDefault="00337462" w:rsidP="00337462">
      <w:pPr>
        <w:spacing w:before="240"/>
        <w:jc w:val="both"/>
        <w:rPr>
          <w:b/>
          <w:bCs/>
          <w:color w:val="A50358"/>
          <w:sz w:val="24"/>
          <w:szCs w:val="24"/>
        </w:rPr>
      </w:pPr>
      <w:r>
        <w:rPr>
          <w:b/>
          <w:bCs/>
          <w:color w:val="A50358"/>
          <w:sz w:val="24"/>
          <w:szCs w:val="24"/>
        </w:rPr>
        <w:t>Certyfikat nie tylko do powieszenia na ścianie</w:t>
      </w:r>
    </w:p>
    <w:p w14:paraId="42A95340" w14:textId="65961BBD" w:rsidR="00C717F6" w:rsidRDefault="00337462" w:rsidP="00337462">
      <w:pPr>
        <w:jc w:val="both"/>
        <w:rPr>
          <w:szCs w:val="24"/>
        </w:rPr>
      </w:pPr>
      <w:r>
        <w:rPr>
          <w:szCs w:val="24"/>
        </w:rPr>
        <w:t xml:space="preserve">Przedsiębiorstwa, które uzyskały różnego rodzaju wyróżnienia </w:t>
      </w:r>
      <w:r w:rsidR="00F54198">
        <w:rPr>
          <w:szCs w:val="24"/>
        </w:rPr>
        <w:t>zazwyczaj</w:t>
      </w:r>
      <w:r>
        <w:rPr>
          <w:szCs w:val="24"/>
        </w:rPr>
        <w:t xml:space="preserve"> informują o tym w swoich mediach społecznościowych</w:t>
      </w:r>
      <w:r w:rsidR="004B2B83">
        <w:rPr>
          <w:szCs w:val="24"/>
        </w:rPr>
        <w:t xml:space="preserve"> i</w:t>
      </w:r>
      <w:r>
        <w:rPr>
          <w:szCs w:val="24"/>
        </w:rPr>
        <w:t xml:space="preserve"> na stronach internetowych</w:t>
      </w:r>
      <w:r w:rsidR="004B2B83">
        <w:rPr>
          <w:szCs w:val="24"/>
        </w:rPr>
        <w:t>.</w:t>
      </w:r>
      <w:r>
        <w:rPr>
          <w:szCs w:val="24"/>
        </w:rPr>
        <w:t xml:space="preserve"> </w:t>
      </w:r>
      <w:r w:rsidR="004B2B83">
        <w:rPr>
          <w:szCs w:val="24"/>
        </w:rPr>
        <w:t>P</w:t>
      </w:r>
      <w:r>
        <w:rPr>
          <w:szCs w:val="24"/>
        </w:rPr>
        <w:t>ragną</w:t>
      </w:r>
      <w:r w:rsidR="004B2B83">
        <w:rPr>
          <w:szCs w:val="24"/>
        </w:rPr>
        <w:t xml:space="preserve"> też</w:t>
      </w:r>
      <w:r>
        <w:rPr>
          <w:szCs w:val="24"/>
        </w:rPr>
        <w:t>, aby każda osoba przekraczająca pró</w:t>
      </w:r>
      <w:r w:rsidR="00F54198">
        <w:rPr>
          <w:szCs w:val="24"/>
        </w:rPr>
        <w:t>g</w:t>
      </w:r>
      <w:r>
        <w:rPr>
          <w:szCs w:val="24"/>
        </w:rPr>
        <w:t xml:space="preserve"> ich siedziby</w:t>
      </w:r>
      <w:r w:rsidR="004B2B83">
        <w:rPr>
          <w:szCs w:val="24"/>
        </w:rPr>
        <w:t>,</w:t>
      </w:r>
      <w:r w:rsidR="00F54198">
        <w:rPr>
          <w:szCs w:val="24"/>
        </w:rPr>
        <w:t xml:space="preserve"> spoglądając na zdobiące ściany uroczyste tytuły</w:t>
      </w:r>
      <w:r w:rsidR="00545641">
        <w:rPr>
          <w:szCs w:val="24"/>
        </w:rPr>
        <w:t>,</w:t>
      </w:r>
      <w:r>
        <w:rPr>
          <w:szCs w:val="24"/>
        </w:rPr>
        <w:t xml:space="preserve"> </w:t>
      </w:r>
      <w:r w:rsidR="00FE4A25">
        <w:rPr>
          <w:szCs w:val="24"/>
        </w:rPr>
        <w:t>zauważyła</w:t>
      </w:r>
      <w:r>
        <w:rPr>
          <w:szCs w:val="24"/>
        </w:rPr>
        <w:t xml:space="preserve">, że firma osiąga sukcesy, zdobywa nagrody i jest godna zaufania. Certyfikat „Przedsiębiorstwo Fair Play” </w:t>
      </w:r>
      <w:r w:rsidR="00C717F6">
        <w:rPr>
          <w:szCs w:val="24"/>
        </w:rPr>
        <w:t xml:space="preserve">wzmacnia wiarygodność </w:t>
      </w:r>
      <w:r w:rsidR="00545641">
        <w:rPr>
          <w:szCs w:val="24"/>
        </w:rPr>
        <w:t>firmy i</w:t>
      </w:r>
      <w:r w:rsidR="00C717F6">
        <w:rPr>
          <w:szCs w:val="24"/>
        </w:rPr>
        <w:t xml:space="preserve"> zwiększa widoczności marki, ponieważ o uczestnikach oraz zdobywcach certyfikatów czy poszczególnych nagród </w:t>
      </w:r>
      <w:r w:rsidR="00F54198">
        <w:rPr>
          <w:szCs w:val="24"/>
        </w:rPr>
        <w:t xml:space="preserve">biuro programu informuje na szeroką skalę – media lokalne, ogólnopolskie, władze </w:t>
      </w:r>
      <w:r w:rsidR="004F3B10">
        <w:rPr>
          <w:szCs w:val="24"/>
        </w:rPr>
        <w:t xml:space="preserve">państwowe i </w:t>
      </w:r>
      <w:r w:rsidR="00F54198">
        <w:rPr>
          <w:szCs w:val="24"/>
        </w:rPr>
        <w:t xml:space="preserve">samorządowe. Certyfikat staje się wyraźną rekomendacją, że z danym przedsiębiorstwem warto współpracować. </w:t>
      </w:r>
      <w:r w:rsidR="004F3B10">
        <w:rPr>
          <w:szCs w:val="24"/>
        </w:rPr>
        <w:t>„Przedsiębiorstwa Fair Play</w:t>
      </w:r>
      <w:r w:rsidR="00342777">
        <w:rPr>
          <w:szCs w:val="24"/>
        </w:rPr>
        <w:t>”</w:t>
      </w:r>
      <w:r w:rsidR="004F3B10">
        <w:rPr>
          <w:szCs w:val="24"/>
        </w:rPr>
        <w:t xml:space="preserve"> to </w:t>
      </w:r>
      <w:r w:rsidR="00342777">
        <w:rPr>
          <w:szCs w:val="24"/>
        </w:rPr>
        <w:t xml:space="preserve">także </w:t>
      </w:r>
      <w:r w:rsidR="004F3B10">
        <w:rPr>
          <w:szCs w:val="24"/>
        </w:rPr>
        <w:t>społeczność, którą łączą te same wartości</w:t>
      </w:r>
      <w:r w:rsidR="00FE4A25">
        <w:rPr>
          <w:szCs w:val="24"/>
        </w:rPr>
        <w:t xml:space="preserve"> tak bardzo potrzebne w dzisiejszym świecie biznesu. </w:t>
      </w:r>
      <w:r w:rsidR="00342777">
        <w:rPr>
          <w:szCs w:val="24"/>
        </w:rPr>
        <w:t xml:space="preserve"> </w:t>
      </w:r>
    </w:p>
    <w:p w14:paraId="3356B460" w14:textId="3693D205" w:rsidR="00001256" w:rsidRDefault="00326977" w:rsidP="009D3508">
      <w:pPr>
        <w:jc w:val="both"/>
        <w:rPr>
          <w:sz w:val="20"/>
        </w:rPr>
      </w:pPr>
      <w:r w:rsidRPr="00CC510A">
        <w:t xml:space="preserve">Więcej informacji na temat certyfikatu </w:t>
      </w:r>
      <w:r w:rsidR="0010607B" w:rsidRPr="00CC510A">
        <w:t>„</w:t>
      </w:r>
      <w:r w:rsidRPr="00CC510A">
        <w:t>Przedsiębiorstwo Fair Play” </w:t>
      </w:r>
      <w:r w:rsidR="00470AF8" w:rsidRPr="00CC510A">
        <w:t>uzyskać</w:t>
      </w:r>
      <w:r w:rsidRPr="00CC510A">
        <w:t xml:space="preserve"> można kontaktując się z biurem pod numerem 22 630 98 01 lub na stronie </w:t>
      </w:r>
      <w:hyperlink r:id="rId10" w:history="1">
        <w:r w:rsidR="00DD2C26" w:rsidRPr="00CC510A">
          <w:rPr>
            <w:rStyle w:val="Hipercze"/>
            <w:color w:val="A50358"/>
          </w:rPr>
          <w:t>www.fairplay.pl</w:t>
        </w:r>
      </w:hyperlink>
      <w:r w:rsidR="00DD2C26" w:rsidRPr="00CC510A">
        <w:t xml:space="preserve"> </w:t>
      </w:r>
    </w:p>
    <w:p w14:paraId="1A237E3A" w14:textId="03853630" w:rsidR="00001256" w:rsidRPr="00CE414E" w:rsidRDefault="00CE414E" w:rsidP="00CE414E">
      <w:pPr>
        <w:spacing w:before="240"/>
        <w:jc w:val="center"/>
        <w:rPr>
          <w:b/>
          <w:color w:val="910045"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22BAB" wp14:editId="7D24BF21">
                <wp:simplePos x="0" y="0"/>
                <wp:positionH relativeFrom="column">
                  <wp:posOffset>-1137285</wp:posOffset>
                </wp:positionH>
                <wp:positionV relativeFrom="paragraph">
                  <wp:posOffset>521970</wp:posOffset>
                </wp:positionV>
                <wp:extent cx="5737860" cy="1226820"/>
                <wp:effectExtent l="0" t="0" r="110490" b="87630"/>
                <wp:wrapNone/>
                <wp:docPr id="8" name="Strzałka: pięci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860" cy="1226820"/>
                        </a:xfrm>
                        <a:prstGeom prst="homePlate">
                          <a:avLst>
                            <a:gd name="adj" fmla="val 16606"/>
                          </a:avLst>
                        </a:prstGeom>
                        <a:noFill/>
                        <a:ln w="12700">
                          <a:solidFill>
                            <a:srgbClr val="99003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003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2712D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trzałka: pięciokąt 8" o:spid="_x0000_s1026" type="#_x0000_t15" style="position:absolute;margin-left:-89.55pt;margin-top:41.1pt;width:451.8pt;height:9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" adj="20833" filled="f" fillcolor="#903" strokecolor="#903" strokeweight="1pt">
                <v:shadow on="t" opacity=".5" offset="6pt,6pt"/>
              </v:shape>
            </w:pict>
          </mc:Fallback>
        </mc:AlternateContent>
      </w:r>
      <w:hyperlink r:id="rId11" w:history="1">
        <w:r w:rsidR="00001256">
          <w:rPr>
            <w:rStyle w:val="Hipercze"/>
            <w:b/>
            <w:color w:val="910045"/>
            <w:sz w:val="28"/>
          </w:rPr>
          <w:t>Regulamin edycji 2022</w:t>
        </w:r>
      </w:hyperlink>
      <w:r>
        <w:rPr>
          <w:b/>
          <w:color w:val="910045"/>
          <w:sz w:val="28"/>
        </w:rPr>
        <w:br/>
      </w:r>
    </w:p>
    <w:p w14:paraId="41FBA60D" w14:textId="68FC6D9B" w:rsidR="009E4455" w:rsidRPr="00D7367F" w:rsidRDefault="00001256" w:rsidP="009D3508">
      <w:pPr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122B2B" wp14:editId="1B2A3D65">
                <wp:simplePos x="0" y="0"/>
                <wp:positionH relativeFrom="column">
                  <wp:posOffset>-596265</wp:posOffset>
                </wp:positionH>
                <wp:positionV relativeFrom="paragraph">
                  <wp:posOffset>161925</wp:posOffset>
                </wp:positionV>
                <wp:extent cx="5013960" cy="89916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813C3" w14:textId="77777777" w:rsidR="00001256" w:rsidRDefault="00001256" w:rsidP="00001256">
                            <w:pPr>
                              <w:spacing w:after="0"/>
                              <w:jc w:val="both"/>
                              <w:rPr>
                                <w:color w:val="767171"/>
                              </w:rPr>
                            </w:pPr>
                            <w:r>
                              <w:rPr>
                                <w:color w:val="767171"/>
                              </w:rPr>
                              <w:t xml:space="preserve">Organizatorem programu jest Fundacja „Instytut Badań nad Demokracją i Przedsiębiorstwem Prywatnym” – jeden z pierwszych w Polsce niezależnych instytutów badawczych i czołowych polskich </w:t>
                            </w:r>
                            <w:proofErr w:type="spellStart"/>
                            <w:r>
                              <w:rPr>
                                <w:color w:val="767171"/>
                              </w:rPr>
                              <w:t>think</w:t>
                            </w:r>
                            <w:proofErr w:type="spellEnd"/>
                            <w:r>
                              <w:rPr>
                                <w:color w:val="767171"/>
                              </w:rPr>
                              <w:t xml:space="preserve"> tank. </w:t>
                            </w:r>
                          </w:p>
                          <w:p w14:paraId="060EE79E" w14:textId="3FF2A170" w:rsidR="00001256" w:rsidRDefault="00001256" w:rsidP="00001256">
                            <w:pPr>
                              <w:spacing w:after="0"/>
                              <w:jc w:val="both"/>
                              <w:rPr>
                                <w:color w:val="767171"/>
                              </w:rPr>
                            </w:pPr>
                            <w:r>
                              <w:rPr>
                                <w:color w:val="767171"/>
                              </w:rPr>
                              <w:t>Program „Przedsiębiorstwo Fair Play jest afiliowany przy Krajowej Izbie Gospodarczej.</w:t>
                            </w:r>
                          </w:p>
                          <w:p w14:paraId="04D84775" w14:textId="77777777" w:rsidR="00001256" w:rsidRDefault="00001256" w:rsidP="00001256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122B2B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46.95pt;margin-top:12.75pt;width:394.8pt;height:70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" filled="f" stroked="f">
                <v:textbox>
                  <w:txbxContent>
                    <w:p w14:paraId="5A2813C3" w14:textId="77777777" w:rsidR="00001256" w:rsidRDefault="00001256" w:rsidP="00001256">
                      <w:pPr>
                        <w:spacing w:after="0"/>
                        <w:jc w:val="both"/>
                        <w:rPr>
                          <w:color w:val="767171"/>
                        </w:rPr>
                      </w:pPr>
                      <w:r>
                        <w:rPr>
                          <w:color w:val="767171"/>
                        </w:rPr>
                        <w:t xml:space="preserve">Organizatorem programu jest Fundacja „Instytut Badań nad Demokracją i Przedsiębiorstwem Prywatnym” – jeden z pierwszych w Polsce niezależnych instytutów badawczych i czołowych polskich </w:t>
                      </w:r>
                      <w:proofErr w:type="spellStart"/>
                      <w:r>
                        <w:rPr>
                          <w:color w:val="767171"/>
                        </w:rPr>
                        <w:t>think</w:t>
                      </w:r>
                      <w:proofErr w:type="spellEnd"/>
                      <w:r>
                        <w:rPr>
                          <w:color w:val="767171"/>
                        </w:rPr>
                        <w:t xml:space="preserve"> tank. </w:t>
                      </w:r>
                    </w:p>
                    <w:p w14:paraId="060EE79E" w14:textId="3FF2A170" w:rsidR="00001256" w:rsidRDefault="00001256" w:rsidP="00001256">
                      <w:pPr>
                        <w:spacing w:after="0"/>
                        <w:jc w:val="both"/>
                        <w:rPr>
                          <w:color w:val="767171"/>
                        </w:rPr>
                      </w:pPr>
                      <w:r>
                        <w:rPr>
                          <w:color w:val="767171"/>
                        </w:rPr>
                        <w:t>Program „Przedsiębiorstwo Fair Play jest afiliowany przy Krajowej Izbie Gospodarczej.</w:t>
                      </w:r>
                    </w:p>
                    <w:p w14:paraId="04D84775" w14:textId="77777777" w:rsidR="00001256" w:rsidRDefault="00001256" w:rsidP="00001256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E4455" w:rsidRPr="00D7367F" w:rsidSect="009D3508">
      <w:headerReference w:type="default" r:id="rId12"/>
      <w:footerReference w:type="default" r:id="rId13"/>
      <w:pgSz w:w="11906" w:h="16838"/>
      <w:pgMar w:top="1843" w:right="1274" w:bottom="720" w:left="720" w:header="708" w:footer="708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A00DD" w14:textId="77777777" w:rsidR="005A4236" w:rsidRDefault="005A4236" w:rsidP="00D7367F">
      <w:pPr>
        <w:spacing w:after="0" w:line="240" w:lineRule="auto"/>
      </w:pPr>
      <w:r>
        <w:separator/>
      </w:r>
    </w:p>
  </w:endnote>
  <w:endnote w:type="continuationSeparator" w:id="0">
    <w:p w14:paraId="7F032B68" w14:textId="77777777" w:rsidR="005A4236" w:rsidRDefault="005A4236" w:rsidP="00D7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C2B33" w14:textId="77777777" w:rsidR="00F27FA3" w:rsidRDefault="00F27FA3"/>
  <w:tbl>
    <w:tblPr>
      <w:tblW w:w="9752" w:type="dxa"/>
      <w:tblInd w:w="-176" w:type="dxa"/>
      <w:tblBorders>
        <w:top w:val="single" w:sz="8" w:space="0" w:color="910045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426"/>
      <w:gridCol w:w="2108"/>
      <w:gridCol w:w="2109"/>
      <w:gridCol w:w="2109"/>
    </w:tblGrid>
    <w:tr w:rsidR="00D7367F" w:rsidRPr="003C0F20" w14:paraId="7D9D94FF" w14:textId="77777777" w:rsidTr="00F27FA3">
      <w:trPr>
        <w:trHeight w:val="360"/>
      </w:trPr>
      <w:tc>
        <w:tcPr>
          <w:tcW w:w="3426" w:type="dxa"/>
          <w:tcBorders>
            <w:top w:val="single" w:sz="8" w:space="0" w:color="A50358"/>
          </w:tcBorders>
        </w:tcPr>
        <w:p w14:paraId="0B423E57" w14:textId="77777777" w:rsidR="00D7367F" w:rsidRPr="003C0F20" w:rsidRDefault="00D7367F" w:rsidP="00F27F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560" w:firstLine="1560"/>
            <w:jc w:val="both"/>
            <w:rPr>
              <w:color w:val="A50358"/>
            </w:rPr>
          </w:pPr>
          <w:r w:rsidRPr="003C0F20">
            <w:rPr>
              <w:b/>
              <w:color w:val="A50358"/>
            </w:rPr>
            <w:t>Kontakt dla mediów</w:t>
          </w:r>
        </w:p>
      </w:tc>
      <w:tc>
        <w:tcPr>
          <w:tcW w:w="2108" w:type="dxa"/>
          <w:tcBorders>
            <w:top w:val="single" w:sz="8" w:space="0" w:color="A50358"/>
          </w:tcBorders>
        </w:tcPr>
        <w:p w14:paraId="075E37FF" w14:textId="30ACFDAE" w:rsidR="00D7367F" w:rsidRPr="003C0F20" w:rsidRDefault="00D7367F" w:rsidP="006711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7F7F7F"/>
              <w:sz w:val="18"/>
              <w:szCs w:val="18"/>
            </w:rPr>
          </w:pPr>
        </w:p>
      </w:tc>
      <w:tc>
        <w:tcPr>
          <w:tcW w:w="2109" w:type="dxa"/>
          <w:tcBorders>
            <w:top w:val="single" w:sz="8" w:space="0" w:color="A50358"/>
          </w:tcBorders>
        </w:tcPr>
        <w:p w14:paraId="4496E171" w14:textId="63FE5FC5" w:rsidR="00D7367F" w:rsidRPr="003C0F20" w:rsidRDefault="005A4236" w:rsidP="006711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7F7F7F"/>
              <w:sz w:val="18"/>
              <w:szCs w:val="18"/>
            </w:rPr>
          </w:pPr>
          <w:hyperlink r:id="rId1" w:history="1">
            <w:r w:rsidR="001B0366" w:rsidRPr="00AB3F10">
              <w:rPr>
                <w:rStyle w:val="Hipercze"/>
                <w:sz w:val="18"/>
                <w:szCs w:val="18"/>
              </w:rPr>
              <w:t>pr@fairplay.pl</w:t>
            </w:r>
          </w:hyperlink>
          <w:r w:rsidR="00D7367F" w:rsidRPr="003C0F20">
            <w:rPr>
              <w:color w:val="7F7F7F"/>
              <w:sz w:val="18"/>
              <w:szCs w:val="18"/>
            </w:rPr>
            <w:t xml:space="preserve"> </w:t>
          </w:r>
        </w:p>
      </w:tc>
      <w:tc>
        <w:tcPr>
          <w:tcW w:w="2109" w:type="dxa"/>
          <w:tcBorders>
            <w:top w:val="single" w:sz="8" w:space="0" w:color="A50358"/>
          </w:tcBorders>
        </w:tcPr>
        <w:p w14:paraId="6B53818B" w14:textId="77777777" w:rsidR="00D7367F" w:rsidRPr="003C0F20" w:rsidRDefault="00D7367F" w:rsidP="00F27F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7F7F7F"/>
              <w:sz w:val="18"/>
              <w:szCs w:val="18"/>
            </w:rPr>
          </w:pPr>
          <w:r w:rsidRPr="003C0F20">
            <w:rPr>
              <w:color w:val="7F7F7F"/>
              <w:sz w:val="18"/>
              <w:szCs w:val="18"/>
            </w:rPr>
            <w:t>tel.: 22 630 98 0</w:t>
          </w:r>
          <w:r w:rsidR="00F27FA3" w:rsidRPr="003C0F20">
            <w:rPr>
              <w:color w:val="7F7F7F"/>
              <w:sz w:val="18"/>
              <w:szCs w:val="18"/>
            </w:rPr>
            <w:t>1</w:t>
          </w:r>
        </w:p>
      </w:tc>
    </w:tr>
  </w:tbl>
  <w:p w14:paraId="216A033C" w14:textId="1A507331" w:rsidR="00D7367F" w:rsidRDefault="007A2DF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BC02DE" wp14:editId="59A7ED88">
              <wp:simplePos x="0" y="0"/>
              <wp:positionH relativeFrom="column">
                <wp:posOffset>1748155</wp:posOffset>
              </wp:positionH>
              <wp:positionV relativeFrom="paragraph">
                <wp:posOffset>265430</wp:posOffset>
              </wp:positionV>
              <wp:extent cx="2091690" cy="37973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690" cy="379730"/>
                      </a:xfrm>
                      <a:prstGeom prst="rect">
                        <a:avLst/>
                      </a:prstGeom>
                      <a:solidFill>
                        <a:srgbClr val="A50358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2F4A24" w14:textId="77777777" w:rsidR="00F27FA3" w:rsidRPr="003C0F20" w:rsidRDefault="00F27FA3" w:rsidP="00F27FA3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3C0F20">
                            <w:rPr>
                              <w:b/>
                              <w:color w:val="FFFFFF"/>
                            </w:rPr>
                            <w:t>www.fairplay.pl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BC02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37.65pt;margin-top:20.9pt;width:164.7pt;height:2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" fillcolor="#a50358" stroked="f">
              <v:textbox>
                <w:txbxContent>
                  <w:p w14:paraId="262F4A24" w14:textId="77777777" w:rsidR="00F27FA3" w:rsidRPr="003C0F20" w:rsidRDefault="00F27FA3" w:rsidP="00F27FA3">
                    <w:pPr>
                      <w:jc w:val="center"/>
                      <w:rPr>
                        <w:b/>
                        <w:color w:val="FFFFFF"/>
                      </w:rPr>
                    </w:pPr>
                    <w:r w:rsidRPr="003C0F20">
                      <w:rPr>
                        <w:b/>
                        <w:color w:val="FFFFFF"/>
                      </w:rPr>
                      <w:t>www.fairplay.pl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B7B42" w14:textId="77777777" w:rsidR="005A4236" w:rsidRDefault="005A4236" w:rsidP="00D7367F">
      <w:pPr>
        <w:spacing w:after="0" w:line="240" w:lineRule="auto"/>
      </w:pPr>
      <w:r>
        <w:separator/>
      </w:r>
    </w:p>
  </w:footnote>
  <w:footnote w:type="continuationSeparator" w:id="0">
    <w:p w14:paraId="382A3731" w14:textId="77777777" w:rsidR="005A4236" w:rsidRDefault="005A4236" w:rsidP="00D73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E230A" w14:textId="466427B0" w:rsidR="00D7367F" w:rsidRDefault="007A2D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3D6E27F" wp14:editId="6BB002CE">
          <wp:simplePos x="0" y="0"/>
          <wp:positionH relativeFrom="column">
            <wp:posOffset>3686175</wp:posOffset>
          </wp:positionH>
          <wp:positionV relativeFrom="paragraph">
            <wp:posOffset>-85725</wp:posOffset>
          </wp:positionV>
          <wp:extent cx="1918335" cy="5715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51" b="-11111"/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236">
      <w:rPr>
        <w:noProof/>
        <w:lang w:eastAsia="pl-PL"/>
      </w:rPr>
      <w:object w:dxaOrig="1440" w:dyaOrig="1440" w14:anchorId="7C159A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.95pt;margin-top:-12.9pt;width:152.9pt;height:51.15pt;z-index:-251657728;visibility:visible;mso-wrap-edited:f;mso-position-horizontal-relative:text;mso-position-vertical-relative:text" wrapcoords="-100 0 -100 21349 21600 21349 21600 0 -100 0" o:allowincell="f">
          <v:imagedata r:id="rId2" o:title=""/>
        </v:shape>
        <o:OLEObject Type="Embed" ProgID="Word.Picture.8" ShapeID="_x0000_s2049" DrawAspect="Content" ObjectID="_1716194080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83E3F"/>
    <w:multiLevelType w:val="hybridMultilevel"/>
    <w:tmpl w:val="6AD26C24"/>
    <w:lvl w:ilvl="0" w:tplc="111E1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43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C2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83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A8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C8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C9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00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16E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ac0468,#a5035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63"/>
    <w:rsid w:val="00001256"/>
    <w:rsid w:val="00022F60"/>
    <w:rsid w:val="00063433"/>
    <w:rsid w:val="00072739"/>
    <w:rsid w:val="000E0952"/>
    <w:rsid w:val="000E2F4F"/>
    <w:rsid w:val="0010607B"/>
    <w:rsid w:val="0018480C"/>
    <w:rsid w:val="001A3240"/>
    <w:rsid w:val="001B0366"/>
    <w:rsid w:val="001C17CE"/>
    <w:rsid w:val="002A09ED"/>
    <w:rsid w:val="002B1517"/>
    <w:rsid w:val="00326977"/>
    <w:rsid w:val="00337462"/>
    <w:rsid w:val="00342777"/>
    <w:rsid w:val="00362A96"/>
    <w:rsid w:val="0037032F"/>
    <w:rsid w:val="003C0F20"/>
    <w:rsid w:val="003C38B1"/>
    <w:rsid w:val="004516EC"/>
    <w:rsid w:val="00470AF8"/>
    <w:rsid w:val="004934D9"/>
    <w:rsid w:val="004B2B83"/>
    <w:rsid w:val="004B5CE8"/>
    <w:rsid w:val="004D79F3"/>
    <w:rsid w:val="004E10D4"/>
    <w:rsid w:val="004F3B10"/>
    <w:rsid w:val="00545641"/>
    <w:rsid w:val="00594BD9"/>
    <w:rsid w:val="005A4236"/>
    <w:rsid w:val="005D004C"/>
    <w:rsid w:val="005F43AC"/>
    <w:rsid w:val="00671126"/>
    <w:rsid w:val="00717663"/>
    <w:rsid w:val="0073501E"/>
    <w:rsid w:val="007A2DFE"/>
    <w:rsid w:val="007D0BED"/>
    <w:rsid w:val="00852BCB"/>
    <w:rsid w:val="00852CD8"/>
    <w:rsid w:val="008B2918"/>
    <w:rsid w:val="009B622B"/>
    <w:rsid w:val="009D3508"/>
    <w:rsid w:val="009E4455"/>
    <w:rsid w:val="00A209E9"/>
    <w:rsid w:val="00A45972"/>
    <w:rsid w:val="00AD5CC6"/>
    <w:rsid w:val="00B92C6E"/>
    <w:rsid w:val="00BA3A90"/>
    <w:rsid w:val="00BC7365"/>
    <w:rsid w:val="00C02A17"/>
    <w:rsid w:val="00C2494E"/>
    <w:rsid w:val="00C717F6"/>
    <w:rsid w:val="00CC510A"/>
    <w:rsid w:val="00CD49C4"/>
    <w:rsid w:val="00CE414E"/>
    <w:rsid w:val="00D7367F"/>
    <w:rsid w:val="00D97A0C"/>
    <w:rsid w:val="00DD2C26"/>
    <w:rsid w:val="00E162AC"/>
    <w:rsid w:val="00F27FA3"/>
    <w:rsid w:val="00F54198"/>
    <w:rsid w:val="00F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c0468,#a50358"/>
    </o:shapedefaults>
    <o:shapelayout v:ext="edit">
      <o:idmap v:ext="edit" data="1"/>
    </o:shapelayout>
  </w:shapeDefaults>
  <w:decimalSymbol w:val=","/>
  <w:listSeparator w:val=";"/>
  <w14:docId w14:val="15C5E395"/>
  <w15:docId w15:val="{7532DB00-71B0-4D84-981B-0C3314FD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F4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6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B5C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C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5C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C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5C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5C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73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67F"/>
  </w:style>
  <w:style w:type="paragraph" w:styleId="Stopka">
    <w:name w:val="footer"/>
    <w:basedOn w:val="Normalny"/>
    <w:link w:val="StopkaZnak"/>
    <w:uiPriority w:val="99"/>
    <w:unhideWhenUsed/>
    <w:rsid w:val="00D73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67F"/>
  </w:style>
  <w:style w:type="character" w:styleId="Hipercze">
    <w:name w:val="Hyperlink"/>
    <w:uiPriority w:val="99"/>
    <w:unhideWhenUsed/>
    <w:rsid w:val="00DD2C26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79F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E41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50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irplay.pl/wp-content/uploads/2022/Regulamin_PFP_2022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irpla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kietapfp.fairplay.pl/pfp_deklaracja.ph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fairplay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Links>
    <vt:vector size="12" baseType="variant"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http://www.fairplay.pl/</vt:lpwstr>
      </vt:variant>
      <vt:variant>
        <vt:lpwstr/>
      </vt:variant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mailto:kbialoch@fairplay.pl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Białoch</dc:creator>
  <cp:keywords/>
  <cp:lastModifiedBy>P</cp:lastModifiedBy>
  <cp:revision>2</cp:revision>
  <dcterms:created xsi:type="dcterms:W3CDTF">2022-06-08T09:48:00Z</dcterms:created>
  <dcterms:modified xsi:type="dcterms:W3CDTF">2022-06-08T09:48:00Z</dcterms:modified>
</cp:coreProperties>
</file>